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D96F" w14:textId="77777777" w:rsidR="00750EDA" w:rsidRPr="00C27D03" w:rsidRDefault="00750EDA" w:rsidP="001D536A">
      <w:pPr>
        <w:jc w:val="center"/>
        <w:rPr>
          <w:rFonts w:cs="Arial"/>
          <w:b/>
          <w:sz w:val="56"/>
          <w:szCs w:val="56"/>
        </w:rPr>
      </w:pPr>
      <w:r w:rsidRPr="00C27D03">
        <w:rPr>
          <w:rFonts w:cs="Arial"/>
          <w:b/>
          <w:sz w:val="56"/>
          <w:szCs w:val="56"/>
        </w:rPr>
        <w:t>NOTICE OF VACANCY</w:t>
      </w:r>
    </w:p>
    <w:p w14:paraId="4C8D26D4" w14:textId="77777777" w:rsidR="00750EDA" w:rsidRPr="00C27D03" w:rsidRDefault="00750EDA" w:rsidP="001D536A">
      <w:pPr>
        <w:jc w:val="center"/>
        <w:rPr>
          <w:rFonts w:cs="Arial"/>
          <w:b/>
          <w:sz w:val="56"/>
          <w:szCs w:val="56"/>
        </w:rPr>
      </w:pPr>
      <w:r w:rsidRPr="00C27D03">
        <w:rPr>
          <w:rFonts w:cs="Arial"/>
          <w:b/>
          <w:sz w:val="56"/>
          <w:szCs w:val="56"/>
        </w:rPr>
        <w:t>IN OFFICE OF COUNCILLOR</w:t>
      </w:r>
    </w:p>
    <w:p w14:paraId="5E1772FF" w14:textId="77777777" w:rsidR="00750EDA" w:rsidRPr="00C27D03" w:rsidRDefault="00750EDA" w:rsidP="001D536A">
      <w:pPr>
        <w:jc w:val="center"/>
        <w:rPr>
          <w:rFonts w:cs="Arial"/>
          <w:sz w:val="40"/>
          <w:szCs w:val="40"/>
        </w:rPr>
      </w:pPr>
    </w:p>
    <w:p w14:paraId="44A394A0" w14:textId="2B8DA62A" w:rsidR="00750EDA" w:rsidRPr="00C27D03" w:rsidRDefault="000E1CD7" w:rsidP="001D536A">
      <w:pPr>
        <w:jc w:val="center"/>
        <w:rPr>
          <w:rFonts w:cs="Arial"/>
          <w:sz w:val="40"/>
          <w:szCs w:val="40"/>
        </w:rPr>
      </w:pPr>
      <w:r>
        <w:rPr>
          <w:noProof/>
          <w:sz w:val="40"/>
          <w:szCs w:val="40"/>
        </w:rPr>
        <w:t>Hinton Charterhouse</w:t>
      </w:r>
      <w:r w:rsidR="00CC6365">
        <w:rPr>
          <w:noProof/>
          <w:sz w:val="40"/>
          <w:szCs w:val="40"/>
        </w:rPr>
        <w:t xml:space="preserve"> </w:t>
      </w:r>
      <w:r w:rsidR="00750EDA" w:rsidRPr="006F4853">
        <w:rPr>
          <w:noProof/>
          <w:sz w:val="40"/>
          <w:szCs w:val="40"/>
        </w:rPr>
        <w:t>Parish Council</w:t>
      </w:r>
    </w:p>
    <w:p w14:paraId="52899EDB" w14:textId="77777777" w:rsidR="00750EDA" w:rsidRPr="00C27D03" w:rsidRDefault="00750EDA" w:rsidP="001D536A">
      <w:pPr>
        <w:jc w:val="center"/>
        <w:rPr>
          <w:rFonts w:cs="Arial"/>
          <w:sz w:val="40"/>
          <w:szCs w:val="40"/>
        </w:rPr>
      </w:pPr>
    </w:p>
    <w:p w14:paraId="04A02482" w14:textId="77777777" w:rsidR="00750EDA" w:rsidRPr="00C27D03" w:rsidRDefault="00750EDA" w:rsidP="001D536A">
      <w:pPr>
        <w:jc w:val="center"/>
        <w:rPr>
          <w:rFonts w:cs="Arial"/>
          <w:sz w:val="32"/>
          <w:szCs w:val="32"/>
        </w:rPr>
      </w:pPr>
      <w:r w:rsidRPr="00C27D03">
        <w:rPr>
          <w:rFonts w:cs="Arial"/>
          <w:sz w:val="32"/>
          <w:szCs w:val="32"/>
        </w:rPr>
        <w:t>NOTICE IS HEREBY GIVEN</w:t>
      </w:r>
    </w:p>
    <w:p w14:paraId="0EA546C0" w14:textId="11DE1692" w:rsidR="00750EDA" w:rsidRPr="00C27D03" w:rsidRDefault="00750EDA" w:rsidP="001D536A">
      <w:pPr>
        <w:spacing w:before="240"/>
        <w:jc w:val="both"/>
        <w:rPr>
          <w:rFonts w:cs="Arial"/>
          <w:sz w:val="28"/>
          <w:szCs w:val="28"/>
        </w:rPr>
      </w:pPr>
      <w:r w:rsidRPr="00C27D03">
        <w:rPr>
          <w:rFonts w:cs="Arial"/>
          <w:sz w:val="28"/>
          <w:szCs w:val="28"/>
        </w:rPr>
        <w:t>that following the</w:t>
      </w:r>
      <w:r>
        <w:rPr>
          <w:rFonts w:cs="Arial"/>
          <w:sz w:val="28"/>
          <w:szCs w:val="28"/>
        </w:rPr>
        <w:t xml:space="preserve"> </w:t>
      </w:r>
      <w:r w:rsidR="006C1E48">
        <w:rPr>
          <w:rFonts w:cs="Arial"/>
          <w:sz w:val="28"/>
          <w:szCs w:val="28"/>
        </w:rPr>
        <w:t>resignation</w:t>
      </w:r>
      <w:r w:rsidRPr="00C27D03">
        <w:rPr>
          <w:rFonts w:cs="Arial"/>
          <w:i/>
          <w:sz w:val="20"/>
          <w:szCs w:val="20"/>
        </w:rPr>
        <w:t xml:space="preserve"> </w:t>
      </w:r>
      <w:r w:rsidRPr="00C27D03">
        <w:rPr>
          <w:rFonts w:cs="Arial"/>
          <w:sz w:val="28"/>
          <w:szCs w:val="28"/>
        </w:rPr>
        <w:t xml:space="preserve">of Cllr </w:t>
      </w:r>
      <w:r w:rsidR="000E1CD7">
        <w:rPr>
          <w:noProof/>
          <w:sz w:val="28"/>
          <w:szCs w:val="28"/>
        </w:rPr>
        <w:t>Harriet Pilkington</w:t>
      </w:r>
      <w:r w:rsidRPr="00C27D03">
        <w:rPr>
          <w:rFonts w:cs="Arial"/>
          <w:sz w:val="28"/>
          <w:szCs w:val="28"/>
        </w:rPr>
        <w:t xml:space="preserve">, a casual vacancy has arisen in the Office of Councillor for </w:t>
      </w:r>
      <w:r w:rsidR="000E1CD7">
        <w:rPr>
          <w:noProof/>
          <w:sz w:val="28"/>
          <w:szCs w:val="28"/>
        </w:rPr>
        <w:t>Hinton Charterhouse</w:t>
      </w:r>
      <w:r w:rsidRPr="006F4853">
        <w:rPr>
          <w:noProof/>
          <w:sz w:val="28"/>
          <w:szCs w:val="28"/>
        </w:rPr>
        <w:t xml:space="preserve"> Parish Council</w:t>
      </w:r>
      <w:r w:rsidRPr="00C27D03">
        <w:rPr>
          <w:rFonts w:cs="Arial"/>
          <w:sz w:val="28"/>
          <w:szCs w:val="28"/>
        </w:rPr>
        <w:t>.</w:t>
      </w:r>
    </w:p>
    <w:p w14:paraId="7597FE13" w14:textId="711B99B9" w:rsidR="00750EDA" w:rsidRPr="00C27D03" w:rsidRDefault="00750EDA" w:rsidP="00B33634">
      <w:pPr>
        <w:spacing w:before="240"/>
        <w:jc w:val="both"/>
        <w:rPr>
          <w:rFonts w:cs="Arial"/>
          <w:sz w:val="28"/>
          <w:szCs w:val="28"/>
        </w:rPr>
      </w:pPr>
      <w:r w:rsidRPr="00C27D03">
        <w:rPr>
          <w:rFonts w:cs="Arial"/>
          <w:sz w:val="28"/>
          <w:szCs w:val="28"/>
        </w:rPr>
        <w:t xml:space="preserve">If, within 14 days* after the date of </w:t>
      </w:r>
      <w:r w:rsidR="001A776A">
        <w:rPr>
          <w:rFonts w:cs="Arial"/>
          <w:sz w:val="28"/>
          <w:szCs w:val="28"/>
        </w:rPr>
        <w:t xml:space="preserve">publication of </w:t>
      </w:r>
      <w:r w:rsidRPr="00C27D03">
        <w:rPr>
          <w:rFonts w:cs="Arial"/>
          <w:sz w:val="28"/>
          <w:szCs w:val="28"/>
        </w:rPr>
        <w:t>this notice (i.e. no later than</w:t>
      </w:r>
      <w:r>
        <w:rPr>
          <w:rFonts w:cs="Arial"/>
          <w:sz w:val="28"/>
          <w:szCs w:val="28"/>
        </w:rPr>
        <w:t xml:space="preserve"> </w:t>
      </w:r>
      <w:r w:rsidR="000E1CD7">
        <w:rPr>
          <w:iCs/>
          <w:noProof/>
          <w:sz w:val="28"/>
          <w:szCs w:val="28"/>
        </w:rPr>
        <w:t>Friday 27</w:t>
      </w:r>
      <w:r w:rsidR="001A776A">
        <w:rPr>
          <w:iCs/>
          <w:noProof/>
          <w:sz w:val="28"/>
          <w:szCs w:val="28"/>
        </w:rPr>
        <w:t xml:space="preserve"> February</w:t>
      </w:r>
      <w:r w:rsidR="00B503D6">
        <w:rPr>
          <w:iCs/>
          <w:noProof/>
          <w:sz w:val="28"/>
          <w:szCs w:val="28"/>
        </w:rPr>
        <w:t xml:space="preserve"> </w:t>
      </w:r>
      <w:r w:rsidR="00CC6365">
        <w:rPr>
          <w:iCs/>
          <w:noProof/>
          <w:sz w:val="28"/>
          <w:szCs w:val="28"/>
        </w:rPr>
        <w:t>202</w:t>
      </w:r>
      <w:r w:rsidR="00B503D6">
        <w:rPr>
          <w:iCs/>
          <w:noProof/>
          <w:sz w:val="28"/>
          <w:szCs w:val="28"/>
        </w:rPr>
        <w:t>6</w:t>
      </w:r>
      <w:r w:rsidRPr="00C27D03">
        <w:rPr>
          <w:rFonts w:cs="Arial"/>
          <w:sz w:val="28"/>
          <w:szCs w:val="28"/>
        </w:rPr>
        <w:t xml:space="preserve">), a request for an election to fill the said vacancy is made in writing to the Returning Officer, Bath &amp; North East Somerset Council, Guildhall, High Street, Bath, BA1 5AW, by TEN electors for </w:t>
      </w:r>
      <w:r w:rsidR="000E1CD7">
        <w:rPr>
          <w:noProof/>
          <w:sz w:val="28"/>
          <w:szCs w:val="28"/>
        </w:rPr>
        <w:t>Hinton Charterhouse</w:t>
      </w:r>
      <w:r w:rsidR="00641C0B">
        <w:rPr>
          <w:noProof/>
          <w:sz w:val="28"/>
          <w:szCs w:val="28"/>
        </w:rPr>
        <w:t xml:space="preserve"> </w:t>
      </w:r>
      <w:r w:rsidRPr="006F4853">
        <w:rPr>
          <w:noProof/>
          <w:sz w:val="28"/>
          <w:szCs w:val="28"/>
        </w:rPr>
        <w:t>Parish Council</w:t>
      </w:r>
      <w:r w:rsidRPr="00C27D03">
        <w:rPr>
          <w:rFonts w:cs="Arial"/>
          <w:sz w:val="28"/>
          <w:szCs w:val="28"/>
        </w:rPr>
        <w:t>, an election will be held to fill the said vacancy, otherwise the vacancy will be filled by co-option.</w:t>
      </w:r>
    </w:p>
    <w:p w14:paraId="62FB264C" w14:textId="4457218D" w:rsidR="00750EDA" w:rsidRDefault="00750EDA" w:rsidP="00937E62">
      <w:pPr>
        <w:spacing w:before="2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The request must be signed by ten persons who, at the time of the request, are listed on the electoral register as local government electors for </w:t>
      </w:r>
      <w:r w:rsidR="000E1CD7">
        <w:rPr>
          <w:noProof/>
          <w:sz w:val="28"/>
          <w:szCs w:val="28"/>
        </w:rPr>
        <w:t>Hinton Charterhouse</w:t>
      </w:r>
      <w:r w:rsidRPr="006F4853">
        <w:rPr>
          <w:noProof/>
          <w:sz w:val="28"/>
          <w:szCs w:val="28"/>
        </w:rPr>
        <w:t xml:space="preserve"> Parish Council</w:t>
      </w:r>
      <w:r>
        <w:rPr>
          <w:rFonts w:cs="Arial"/>
          <w:sz w:val="28"/>
          <w:szCs w:val="28"/>
        </w:rPr>
        <w:t>. The ten signatures should be accompanied by printed names, addresses and, if known, electoral numbers.</w:t>
      </w:r>
    </w:p>
    <w:p w14:paraId="57F91424" w14:textId="77777777" w:rsidR="00750EDA" w:rsidRDefault="00750EDA" w:rsidP="00937E62">
      <w:pPr>
        <w:spacing w:before="240"/>
        <w:jc w:val="both"/>
        <w:rPr>
          <w:rFonts w:cs="Arial"/>
          <w:sz w:val="28"/>
          <w:szCs w:val="28"/>
        </w:rPr>
      </w:pPr>
    </w:p>
    <w:p w14:paraId="09867D73" w14:textId="77777777" w:rsidR="00750EDA" w:rsidRDefault="00750EDA" w:rsidP="00937E62">
      <w:pPr>
        <w:spacing w:before="240"/>
        <w:jc w:val="both"/>
        <w:rPr>
          <w:rFonts w:cs="Arial"/>
          <w:sz w:val="28"/>
          <w:szCs w:val="28"/>
        </w:rPr>
      </w:pPr>
    </w:p>
    <w:p w14:paraId="07876C7D" w14:textId="77777777" w:rsidR="00750EDA" w:rsidRDefault="00750EDA" w:rsidP="0061103D">
      <w:pPr>
        <w:rPr>
          <w:sz w:val="28"/>
          <w:szCs w:val="28"/>
        </w:rPr>
      </w:pPr>
    </w:p>
    <w:p w14:paraId="7159A45D" w14:textId="77777777" w:rsidR="00750EDA" w:rsidRDefault="00750EDA" w:rsidP="0061103D">
      <w:pPr>
        <w:rPr>
          <w:sz w:val="28"/>
          <w:szCs w:val="28"/>
        </w:rPr>
      </w:pPr>
    </w:p>
    <w:p w14:paraId="17038364" w14:textId="6796D8C5" w:rsidR="00750EDA" w:rsidRPr="00EF0DA6" w:rsidRDefault="00750EDA" w:rsidP="001D536A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="006C1E48">
        <w:rPr>
          <w:rFonts w:cs="Arial"/>
          <w:sz w:val="28"/>
          <w:szCs w:val="28"/>
        </w:rPr>
        <w:tab/>
      </w:r>
      <w:r w:rsidR="000E1CD7">
        <w:rPr>
          <w:rStyle w:val="font"/>
          <w:rFonts w:cs="Arial"/>
          <w:sz w:val="28"/>
          <w:szCs w:val="28"/>
        </w:rPr>
        <w:t>Geoff Parkes</w:t>
      </w:r>
    </w:p>
    <w:p w14:paraId="7CD453B0" w14:textId="04637C78" w:rsidR="00750EDA" w:rsidRPr="00EF0DA6" w:rsidRDefault="00750EDA" w:rsidP="001D536A">
      <w:pPr>
        <w:jc w:val="both"/>
        <w:rPr>
          <w:rFonts w:cs="Arial"/>
          <w:sz w:val="28"/>
          <w:szCs w:val="28"/>
        </w:rPr>
      </w:pP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="006C1E48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>Parish Clerk</w:t>
      </w:r>
    </w:p>
    <w:p w14:paraId="789B8843" w14:textId="77777777" w:rsidR="00750EDA" w:rsidRPr="00C27D03" w:rsidRDefault="00750EDA" w:rsidP="001D536A">
      <w:pPr>
        <w:spacing w:before="240"/>
        <w:jc w:val="both"/>
        <w:rPr>
          <w:rFonts w:cs="Arial"/>
          <w:sz w:val="28"/>
          <w:szCs w:val="28"/>
        </w:rPr>
      </w:pPr>
    </w:p>
    <w:p w14:paraId="58B93051" w14:textId="3A9F46A4" w:rsidR="00750EDA" w:rsidRPr="00750EDA" w:rsidRDefault="00750EDA" w:rsidP="001D536A">
      <w:pPr>
        <w:spacing w:before="480"/>
        <w:jc w:val="both"/>
        <w:rPr>
          <w:sz w:val="28"/>
          <w:szCs w:val="28"/>
        </w:rPr>
      </w:pPr>
      <w:r w:rsidRPr="00C27D03">
        <w:rPr>
          <w:rFonts w:cs="Arial"/>
          <w:sz w:val="28"/>
          <w:szCs w:val="28"/>
        </w:rPr>
        <w:t>Dated</w:t>
      </w:r>
      <w:r>
        <w:rPr>
          <w:rFonts w:cs="Arial"/>
          <w:sz w:val="28"/>
          <w:szCs w:val="28"/>
        </w:rPr>
        <w:t>:</w:t>
      </w:r>
      <w:r w:rsidRPr="00C27D03">
        <w:rPr>
          <w:rFonts w:cs="Arial"/>
          <w:sz w:val="28"/>
          <w:szCs w:val="28"/>
        </w:rPr>
        <w:t xml:space="preserve"> </w:t>
      </w:r>
      <w:r w:rsidR="000E1CD7">
        <w:rPr>
          <w:noProof/>
          <w:sz w:val="28"/>
          <w:szCs w:val="28"/>
        </w:rPr>
        <w:t>Monday 9 February</w:t>
      </w:r>
      <w:r w:rsidR="008238C2">
        <w:rPr>
          <w:noProof/>
          <w:sz w:val="28"/>
          <w:szCs w:val="28"/>
        </w:rPr>
        <w:t xml:space="preserve"> 2026</w:t>
      </w:r>
    </w:p>
    <w:p w14:paraId="537F6600" w14:textId="77777777" w:rsidR="00750EDA" w:rsidRPr="00C27D03" w:rsidRDefault="00750EDA" w:rsidP="001D536A">
      <w:pPr>
        <w:spacing w:before="480"/>
        <w:jc w:val="both"/>
        <w:rPr>
          <w:rFonts w:cs="Arial"/>
          <w:sz w:val="28"/>
          <w:szCs w:val="28"/>
        </w:rPr>
      </w:pPr>
    </w:p>
    <w:p w14:paraId="5978DEEC" w14:textId="77777777" w:rsidR="00750EDA" w:rsidRPr="00C27D03" w:rsidRDefault="00750EDA" w:rsidP="001D536A">
      <w:pPr>
        <w:ind w:left="720" w:hanging="720"/>
        <w:jc w:val="both"/>
        <w:rPr>
          <w:rFonts w:cs="Arial"/>
        </w:rPr>
      </w:pPr>
      <w:r w:rsidRPr="00C27D03">
        <w:rPr>
          <w:rFonts w:cs="Arial"/>
          <w:sz w:val="28"/>
          <w:szCs w:val="28"/>
        </w:rPr>
        <w:t>*</w:t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</w:rPr>
        <w:t>In computing any period of time for this purpose a Saturday, Sunday, Christmas Eve, Christmas Day, Good Friday, bank holiday or day appointed for public thanksgiving or mourning shall be disregarded.</w:t>
      </w:r>
    </w:p>
    <w:p w14:paraId="0D0CE42C" w14:textId="77777777" w:rsidR="00750EDA" w:rsidRDefault="00750EDA" w:rsidP="001D536A">
      <w:pPr>
        <w:ind w:left="720" w:hanging="720"/>
        <w:jc w:val="both"/>
        <w:rPr>
          <w:rFonts w:cs="Arial"/>
        </w:rPr>
        <w:sectPr w:rsidR="00750EDA" w:rsidSect="00750EDA">
          <w:pgSz w:w="11906" w:h="16838" w:code="9"/>
          <w:pgMar w:top="1440" w:right="1247" w:bottom="1440" w:left="1122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p w14:paraId="429A16B2" w14:textId="77777777" w:rsidR="00750EDA" w:rsidRPr="00C27D03" w:rsidRDefault="00750EDA" w:rsidP="001D536A">
      <w:pPr>
        <w:ind w:left="720" w:hanging="720"/>
        <w:jc w:val="both"/>
        <w:rPr>
          <w:rFonts w:cs="Arial"/>
        </w:rPr>
      </w:pPr>
    </w:p>
    <w:sectPr w:rsidR="00750EDA" w:rsidRPr="00C27D03" w:rsidSect="00750EDA">
      <w:type w:val="continuous"/>
      <w:pgSz w:w="11906" w:h="16838" w:code="9"/>
      <w:pgMar w:top="1440" w:right="1247" w:bottom="1440" w:left="112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3716" w14:textId="77777777" w:rsidR="00750EDA" w:rsidRDefault="00750EDA">
      <w:r>
        <w:separator/>
      </w:r>
    </w:p>
  </w:endnote>
  <w:endnote w:type="continuationSeparator" w:id="0">
    <w:p w14:paraId="27E4824C" w14:textId="77777777" w:rsidR="00750EDA" w:rsidRDefault="0075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F950" w14:textId="77777777" w:rsidR="00750EDA" w:rsidRDefault="00750EDA">
      <w:r>
        <w:separator/>
      </w:r>
    </w:p>
  </w:footnote>
  <w:footnote w:type="continuationSeparator" w:id="0">
    <w:p w14:paraId="350E09DD" w14:textId="77777777" w:rsidR="00750EDA" w:rsidRDefault="0075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A0E"/>
    <w:rsid w:val="00035296"/>
    <w:rsid w:val="00040D35"/>
    <w:rsid w:val="000A3E5A"/>
    <w:rsid w:val="000A793D"/>
    <w:rsid w:val="000B2548"/>
    <w:rsid w:val="000E1CD7"/>
    <w:rsid w:val="00112159"/>
    <w:rsid w:val="001A776A"/>
    <w:rsid w:val="001D536A"/>
    <w:rsid w:val="001F2336"/>
    <w:rsid w:val="00242610"/>
    <w:rsid w:val="002C48CE"/>
    <w:rsid w:val="003E184B"/>
    <w:rsid w:val="00466C77"/>
    <w:rsid w:val="00473323"/>
    <w:rsid w:val="00504406"/>
    <w:rsid w:val="005A6AF5"/>
    <w:rsid w:val="005D4B2C"/>
    <w:rsid w:val="0061103D"/>
    <w:rsid w:val="00641C0B"/>
    <w:rsid w:val="00645988"/>
    <w:rsid w:val="006911A8"/>
    <w:rsid w:val="006944BE"/>
    <w:rsid w:val="006C1E48"/>
    <w:rsid w:val="006E40CE"/>
    <w:rsid w:val="006F1765"/>
    <w:rsid w:val="00735458"/>
    <w:rsid w:val="00750EDA"/>
    <w:rsid w:val="00786CC6"/>
    <w:rsid w:val="007E1328"/>
    <w:rsid w:val="007E7E38"/>
    <w:rsid w:val="007F6FD1"/>
    <w:rsid w:val="00821C46"/>
    <w:rsid w:val="008238C2"/>
    <w:rsid w:val="008D3022"/>
    <w:rsid w:val="008F7FD3"/>
    <w:rsid w:val="00937E62"/>
    <w:rsid w:val="00956562"/>
    <w:rsid w:val="009A4A0E"/>
    <w:rsid w:val="009E7233"/>
    <w:rsid w:val="00A803F7"/>
    <w:rsid w:val="00AB4ACB"/>
    <w:rsid w:val="00AF241D"/>
    <w:rsid w:val="00B33634"/>
    <w:rsid w:val="00B503D6"/>
    <w:rsid w:val="00B94D7E"/>
    <w:rsid w:val="00BF359B"/>
    <w:rsid w:val="00C20FA2"/>
    <w:rsid w:val="00C27D03"/>
    <w:rsid w:val="00CC6365"/>
    <w:rsid w:val="00CD326D"/>
    <w:rsid w:val="00D32666"/>
    <w:rsid w:val="00DA2894"/>
    <w:rsid w:val="00E414E4"/>
    <w:rsid w:val="00E83E97"/>
    <w:rsid w:val="00EA3E55"/>
    <w:rsid w:val="00EF0DA6"/>
    <w:rsid w:val="00EF2B92"/>
    <w:rsid w:val="00F20782"/>
    <w:rsid w:val="00F20906"/>
    <w:rsid w:val="00FC1E12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98125"/>
  <w15:chartTrackingRefBased/>
  <w15:docId w15:val="{73BA81C7-B529-4F64-ACDF-83701987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1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efaultParagraphFont"/>
    <w:rsid w:val="0075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m-idx-eros\halapp\Flex\Live\EROS\MACROS\hallett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D495-F63E-418F-B195-74A1202E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halletters</Template>
  <TotalTime>31</TotalTime>
  <Pages>1</Pages>
  <Words>208</Words>
  <Characters>1055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Eden District Council</vt:lpstr>
    </vt:vector>
  </TitlesOfParts>
  <Company>Eden District Council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Eden District Council</dc:title>
  <dc:subject/>
  <dc:creator>Aurora Loi</dc:creator>
  <cp:keywords/>
  <dc:description/>
  <cp:lastModifiedBy>Sarah Nicholds</cp:lastModifiedBy>
  <cp:revision>14</cp:revision>
  <cp:lastPrinted>1900-01-01T00:00:00Z</cp:lastPrinted>
  <dcterms:created xsi:type="dcterms:W3CDTF">2024-03-05T09:30:00Z</dcterms:created>
  <dcterms:modified xsi:type="dcterms:W3CDTF">2026-02-06T15:54:00Z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90875083</vt:i4>
  </property>
  <property fmtid="{D5CDD505-2E9C-101B-9397-08002B2CF9AE}" pid="3" name="_EmailSubject">
    <vt:lpwstr>Notice of Vacancy</vt:lpwstr>
  </property>
  <property fmtid="{D5CDD505-2E9C-101B-9397-08002B2CF9AE}" pid="4" name="_AuthorEmail">
    <vt:lpwstr>Daphne.Snelson@eden.gov.uk</vt:lpwstr>
  </property>
  <property fmtid="{D5CDD505-2E9C-101B-9397-08002B2CF9AE}" pid="5" name="_AuthorEmailDisplayName">
    <vt:lpwstr>Daphne Snelson</vt:lpwstr>
  </property>
  <property fmtid="{D5CDD505-2E9C-101B-9397-08002B2CF9AE}" pid="6" name="_ReviewingToolsShownOnce">
    <vt:lpwstr/>
  </property>
</Properties>
</file>